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5E033" w14:textId="77777777" w:rsidR="00DE213A" w:rsidRPr="00B16F37" w:rsidRDefault="00DE213A" w:rsidP="00DE213A">
      <w:pPr>
        <w:shd w:val="clear" w:color="auto" w:fill="F7F7F7"/>
        <w:spacing w:after="0" w:line="360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151414"/>
          <w:kern w:val="0"/>
          <w14:ligatures w14:val="none"/>
        </w:rPr>
      </w:pPr>
      <w:r w:rsidRPr="00B16F37">
        <w:rPr>
          <w:rFonts w:ascii="Helvetica" w:eastAsia="Times New Roman" w:hAnsi="Helvetica" w:cs="Helvetica"/>
          <w:b/>
          <w:bCs/>
          <w:color w:val="151414"/>
          <w:kern w:val="0"/>
          <w14:ligatures w14:val="none"/>
        </w:rPr>
        <w:t>5. PAYMENT &amp; CANCELLATION POLICY</w:t>
      </w:r>
    </w:p>
    <w:p w14:paraId="5106CCAF" w14:textId="77777777" w:rsidR="00DE213A" w:rsidRPr="00B16F37" w:rsidRDefault="00DE213A" w:rsidP="00DE213A">
      <w:p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b/>
          <w:bCs/>
          <w:color w:val="151414"/>
          <w:kern w:val="0"/>
          <w:sz w:val="21"/>
          <w:szCs w:val="21"/>
          <w:bdr w:val="none" w:sz="0" w:space="0" w:color="auto" w:frame="1"/>
          <w14:ligatures w14:val="none"/>
        </w:rPr>
        <w:t>APEXELEVATION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br/>
      </w:r>
      <w:r w:rsidRPr="00B16F37">
        <w:rPr>
          <w:rFonts w:ascii="Helvetica" w:eastAsia="Times New Roman" w:hAnsi="Helvetica" w:cs="Helvetica"/>
          <w:b/>
          <w:bCs/>
          <w:color w:val="151414"/>
          <w:kern w:val="0"/>
          <w:sz w:val="21"/>
          <w:szCs w:val="21"/>
          <w:bdr w:val="none" w:sz="0" w:space="0" w:color="auto" w:frame="1"/>
          <w14:ligatures w14:val="none"/>
        </w:rPr>
        <w:t>Payment, Cancellation, and Refund Policy</w:t>
      </w:r>
    </w:p>
    <w:p w14:paraId="0CE72C58" w14:textId="77777777" w:rsidR="00DE213A" w:rsidRPr="00B16F37" w:rsidRDefault="00DE213A" w:rsidP="00DE213A">
      <w:p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AB3776">
        <w:rPr>
          <w:rFonts w:ascii="Helvetica" w:eastAsia="Times New Roman" w:hAnsi="Helvetica" w:cs="Helvetica"/>
          <w:b/>
          <w:bCs/>
          <w:color w:val="151414"/>
          <w:kern w:val="0"/>
          <w:sz w:val="21"/>
          <w:szCs w:val="21"/>
          <w:highlight w:val="yellow"/>
          <w:bdr w:val="none" w:sz="0" w:space="0" w:color="auto" w:frame="1"/>
          <w14:ligatures w14:val="none"/>
        </w:rPr>
        <w:t xml:space="preserve">Client </w:t>
      </w:r>
      <w:proofErr w:type="gramStart"/>
      <w:r w:rsidRPr="00AB3776">
        <w:rPr>
          <w:rFonts w:ascii="Helvetica" w:eastAsia="Times New Roman" w:hAnsi="Helvetica" w:cs="Helvetica"/>
          <w:b/>
          <w:bCs/>
          <w:color w:val="151414"/>
          <w:kern w:val="0"/>
          <w:sz w:val="21"/>
          <w:szCs w:val="21"/>
          <w:highlight w:val="yellow"/>
          <w:bdr w:val="none" w:sz="0" w:space="0" w:color="auto" w:frame="1"/>
          <w14:ligatures w14:val="none"/>
        </w:rPr>
        <w:t>Name:</w:t>
      </w:r>
      <w:r w:rsidRPr="00AB3776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 xml:space="preserve"> _</w:t>
      </w:r>
      <w:proofErr w:type="gramEnd"/>
      <w:r w:rsidRPr="00AB3776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>_______________________________</w:t>
      </w:r>
      <w:r w:rsidRPr="00AB3776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br/>
      </w:r>
      <w:r w:rsidRPr="00AB3776">
        <w:rPr>
          <w:rFonts w:ascii="Helvetica" w:eastAsia="Times New Roman" w:hAnsi="Helvetica" w:cs="Helvetica"/>
          <w:b/>
          <w:bCs/>
          <w:color w:val="151414"/>
          <w:kern w:val="0"/>
          <w:sz w:val="21"/>
          <w:szCs w:val="21"/>
          <w:highlight w:val="yellow"/>
          <w:bdr w:val="none" w:sz="0" w:space="0" w:color="auto" w:frame="1"/>
          <w14:ligatures w14:val="none"/>
        </w:rPr>
        <w:t>Email:</w:t>
      </w:r>
      <w:r w:rsidRPr="00AB3776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 xml:space="preserve"> ______________________________________</w:t>
      </w:r>
      <w:r w:rsidRPr="00AB3776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br/>
      </w:r>
      <w:r w:rsidRPr="00AB3776">
        <w:rPr>
          <w:rFonts w:ascii="Helvetica" w:eastAsia="Times New Roman" w:hAnsi="Helvetica" w:cs="Helvetica"/>
          <w:b/>
          <w:bCs/>
          <w:color w:val="151414"/>
          <w:kern w:val="0"/>
          <w:sz w:val="21"/>
          <w:szCs w:val="21"/>
          <w:highlight w:val="yellow"/>
          <w:bdr w:val="none" w:sz="0" w:space="0" w:color="auto" w:frame="1"/>
          <w14:ligatures w14:val="none"/>
        </w:rPr>
        <w:t>Date:</w:t>
      </w:r>
      <w:r w:rsidRPr="00AB3776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 xml:space="preserve"> _______________________________________</w:t>
      </w:r>
    </w:p>
    <w:p w14:paraId="1B9CEC7C" w14:textId="77777777" w:rsidR="00DE213A" w:rsidRPr="00B16F37" w:rsidRDefault="00DE213A" w:rsidP="00DE213A">
      <w:p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To ensure fairness and clarity for both the Client and </w:t>
      </w:r>
      <w:proofErr w:type="spellStart"/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ApexElevation</w:t>
      </w:r>
      <w:proofErr w:type="spellEnd"/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, the following payment and cancellation policies apply to all training services.</w:t>
      </w:r>
    </w:p>
    <w:p w14:paraId="6E291395" w14:textId="77777777" w:rsidR="00DE213A" w:rsidRPr="00B16F37" w:rsidRDefault="00DE213A" w:rsidP="00DE213A">
      <w:pPr>
        <w:shd w:val="clear" w:color="auto" w:fill="F7F7F7"/>
        <w:spacing w:after="0" w:line="360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151414"/>
          <w:kern w:val="0"/>
          <w14:ligatures w14:val="none"/>
        </w:rPr>
      </w:pPr>
      <w:r w:rsidRPr="00B16F37">
        <w:rPr>
          <w:rFonts w:ascii="Helvetica" w:eastAsia="Times New Roman" w:hAnsi="Helvetica" w:cs="Helvetica"/>
          <w:b/>
          <w:bCs/>
          <w:color w:val="151414"/>
          <w:kern w:val="0"/>
          <w14:ligatures w14:val="none"/>
        </w:rPr>
        <w:t>1. Payment Terms</w:t>
      </w:r>
    </w:p>
    <w:p w14:paraId="38E1205C" w14:textId="77777777" w:rsidR="00DE213A" w:rsidRPr="00B16F37" w:rsidRDefault="00DE213A" w:rsidP="00DE213A">
      <w:pPr>
        <w:numPr>
          <w:ilvl w:val="0"/>
          <w:numId w:val="1"/>
        </w:num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All sessions, packages, or plans must be </w:t>
      </w:r>
      <w:r w:rsidRPr="00B16F37">
        <w:rPr>
          <w:rFonts w:ascii="Helvetica" w:eastAsia="Times New Roman" w:hAnsi="Helvetica" w:cs="Helvetica"/>
          <w:b/>
          <w:bCs/>
          <w:color w:val="151414"/>
          <w:kern w:val="0"/>
          <w:sz w:val="21"/>
          <w:szCs w:val="21"/>
          <w:bdr w:val="none" w:sz="0" w:space="0" w:color="auto" w:frame="1"/>
          <w14:ligatures w14:val="none"/>
        </w:rPr>
        <w:t>paid in full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 in advance of the first session, unless otherwise agreed in writing.</w:t>
      </w:r>
    </w:p>
    <w:p w14:paraId="2FA32C2F" w14:textId="77777777" w:rsidR="00DE213A" w:rsidRPr="00B16F37" w:rsidRDefault="00DE213A" w:rsidP="00DE213A">
      <w:pPr>
        <w:numPr>
          <w:ilvl w:val="0"/>
          <w:numId w:val="1"/>
        </w:numPr>
        <w:shd w:val="clear" w:color="auto" w:fill="F7F7F7"/>
        <w:spacing w:after="6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Accepted payment methods may include credit/debit card, electronic payment, or other methods as specified by </w:t>
      </w:r>
      <w:proofErr w:type="spellStart"/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ApexElevation</w:t>
      </w:r>
      <w:proofErr w:type="spellEnd"/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.</w:t>
      </w:r>
    </w:p>
    <w:p w14:paraId="21E2DAD9" w14:textId="77777777" w:rsidR="00DE213A" w:rsidRPr="00B16F37" w:rsidRDefault="00DE213A" w:rsidP="00DE213A">
      <w:pPr>
        <w:numPr>
          <w:ilvl w:val="0"/>
          <w:numId w:val="1"/>
        </w:num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Prices for services are subject to change. Any changes will be communicated in advance and will not affect sessions already paid for.</w:t>
      </w:r>
    </w:p>
    <w:p w14:paraId="16F26D28" w14:textId="77777777" w:rsidR="00DE213A" w:rsidRPr="00B16F37" w:rsidRDefault="00DE213A" w:rsidP="00DE213A">
      <w:pPr>
        <w:shd w:val="clear" w:color="auto" w:fill="F7F7F7"/>
        <w:spacing w:after="0" w:line="360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151414"/>
          <w:kern w:val="0"/>
          <w14:ligatures w14:val="none"/>
        </w:rPr>
      </w:pPr>
      <w:r w:rsidRPr="00B16F37">
        <w:rPr>
          <w:rFonts w:ascii="Helvetica" w:eastAsia="Times New Roman" w:hAnsi="Helvetica" w:cs="Helvetica"/>
          <w:b/>
          <w:bCs/>
          <w:color w:val="151414"/>
          <w:kern w:val="0"/>
          <w14:ligatures w14:val="none"/>
        </w:rPr>
        <w:t>2. Session Packages and Expiration</w:t>
      </w:r>
    </w:p>
    <w:p w14:paraId="6D526574" w14:textId="77777777" w:rsidR="00DE213A" w:rsidRPr="00B16F37" w:rsidRDefault="00DE213A" w:rsidP="00DE213A">
      <w:pPr>
        <w:numPr>
          <w:ilvl w:val="0"/>
          <w:numId w:val="2"/>
        </w:numPr>
        <w:shd w:val="clear" w:color="auto" w:fill="F7F7F7"/>
        <w:spacing w:after="6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Session packages (if applicable) are valid for a specified period from the date of purchase (for example, 8 weeks for an 8-session package).</w:t>
      </w:r>
    </w:p>
    <w:p w14:paraId="0D0B0FC0" w14:textId="77777777" w:rsidR="00DE213A" w:rsidRPr="00B16F37" w:rsidRDefault="00DE213A" w:rsidP="00DE213A">
      <w:pPr>
        <w:numPr>
          <w:ilvl w:val="0"/>
          <w:numId w:val="2"/>
        </w:num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Any unused sessions after the expiration date may be forfeited and are </w:t>
      </w:r>
      <w:r w:rsidRPr="00B16F37">
        <w:rPr>
          <w:rFonts w:ascii="Helvetica" w:eastAsia="Times New Roman" w:hAnsi="Helvetica" w:cs="Helvetica"/>
          <w:b/>
          <w:bCs/>
          <w:color w:val="151414"/>
          <w:kern w:val="0"/>
          <w:sz w:val="21"/>
          <w:szCs w:val="21"/>
          <w:bdr w:val="none" w:sz="0" w:space="0" w:color="auto" w:frame="1"/>
          <w14:ligatures w14:val="none"/>
        </w:rPr>
        <w:t>not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 guaranteed to be carried over, unless otherwise agreed in writing.</w:t>
      </w:r>
    </w:p>
    <w:p w14:paraId="7C67EEEB" w14:textId="77777777" w:rsidR="00DE213A" w:rsidRPr="00C909CA" w:rsidRDefault="00DE213A" w:rsidP="00DE213A">
      <w:pPr>
        <w:shd w:val="clear" w:color="auto" w:fill="F7F7F7"/>
        <w:spacing w:after="0" w:line="360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151414"/>
          <w:kern w:val="0"/>
          <w:highlight w:val="yellow"/>
          <w14:ligatures w14:val="none"/>
        </w:rPr>
      </w:pPr>
      <w:r w:rsidRPr="00B16F37">
        <w:rPr>
          <w:rFonts w:ascii="Helvetica" w:eastAsia="Times New Roman" w:hAnsi="Helvetica" w:cs="Helvetica"/>
          <w:b/>
          <w:bCs/>
          <w:color w:val="151414"/>
          <w:kern w:val="0"/>
          <w14:ligatures w14:val="none"/>
        </w:rPr>
        <w:t xml:space="preserve">3. </w:t>
      </w:r>
      <w:r w:rsidRPr="00C909CA">
        <w:rPr>
          <w:rFonts w:ascii="Helvetica" w:eastAsia="Times New Roman" w:hAnsi="Helvetica" w:cs="Helvetica"/>
          <w:b/>
          <w:bCs/>
          <w:color w:val="151414"/>
          <w:kern w:val="0"/>
          <w:highlight w:val="yellow"/>
          <w14:ligatures w14:val="none"/>
        </w:rPr>
        <w:t>Cancellation and Rescheduling by Client</w:t>
      </w:r>
    </w:p>
    <w:p w14:paraId="3A45BA16" w14:textId="77777777" w:rsidR="00DE213A" w:rsidRPr="00C909CA" w:rsidRDefault="00DE213A" w:rsidP="00DE213A">
      <w:pPr>
        <w:numPr>
          <w:ilvl w:val="0"/>
          <w:numId w:val="3"/>
        </w:num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</w:pPr>
      <w:r w:rsidRPr="00C909CA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>A minimum of </w:t>
      </w:r>
      <w:r w:rsidRPr="00C909CA">
        <w:rPr>
          <w:rFonts w:ascii="Helvetica" w:eastAsia="Times New Roman" w:hAnsi="Helvetica" w:cs="Helvetica"/>
          <w:b/>
          <w:bCs/>
          <w:color w:val="151414"/>
          <w:kern w:val="0"/>
          <w:sz w:val="21"/>
          <w:szCs w:val="21"/>
          <w:highlight w:val="yellow"/>
          <w:bdr w:val="none" w:sz="0" w:space="0" w:color="auto" w:frame="1"/>
          <w14:ligatures w14:val="none"/>
        </w:rPr>
        <w:t>[insert hours, e.g., 24] hours’ notice</w:t>
      </w:r>
      <w:r w:rsidRPr="00C909CA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> is required to cancel or reschedule a session.</w:t>
      </w:r>
    </w:p>
    <w:p w14:paraId="2000BCA1" w14:textId="77777777" w:rsidR="00DE213A" w:rsidRPr="00C909CA" w:rsidRDefault="00DE213A" w:rsidP="00DE213A">
      <w:pPr>
        <w:numPr>
          <w:ilvl w:val="0"/>
          <w:numId w:val="3"/>
        </w:num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</w:pPr>
      <w:r w:rsidRPr="00C909CA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>Cancellations or rescheduling requests made </w:t>
      </w:r>
      <w:r w:rsidRPr="00C909CA">
        <w:rPr>
          <w:rFonts w:ascii="Helvetica" w:eastAsia="Times New Roman" w:hAnsi="Helvetica" w:cs="Helvetica"/>
          <w:b/>
          <w:bCs/>
          <w:color w:val="151414"/>
          <w:kern w:val="0"/>
          <w:sz w:val="21"/>
          <w:szCs w:val="21"/>
          <w:highlight w:val="yellow"/>
          <w:bdr w:val="none" w:sz="0" w:space="0" w:color="auto" w:frame="1"/>
          <w14:ligatures w14:val="none"/>
        </w:rPr>
        <w:t>less than [X] hours</w:t>
      </w:r>
      <w:r w:rsidRPr="00C909CA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> before the scheduled session time may result in the session being </w:t>
      </w:r>
      <w:r w:rsidRPr="00C909CA">
        <w:rPr>
          <w:rFonts w:ascii="Helvetica" w:eastAsia="Times New Roman" w:hAnsi="Helvetica" w:cs="Helvetica"/>
          <w:b/>
          <w:bCs/>
          <w:color w:val="151414"/>
          <w:kern w:val="0"/>
          <w:sz w:val="21"/>
          <w:szCs w:val="21"/>
          <w:highlight w:val="yellow"/>
          <w:bdr w:val="none" w:sz="0" w:space="0" w:color="auto" w:frame="1"/>
          <w14:ligatures w14:val="none"/>
        </w:rPr>
        <w:t>charged in full</w:t>
      </w:r>
      <w:r w:rsidRPr="00C909CA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> and counted as used.</w:t>
      </w:r>
    </w:p>
    <w:p w14:paraId="57512FC6" w14:textId="77777777" w:rsidR="00DE213A" w:rsidRPr="00B16F37" w:rsidRDefault="00DE213A" w:rsidP="00DE213A">
      <w:pPr>
        <w:numPr>
          <w:ilvl w:val="0"/>
          <w:numId w:val="3"/>
        </w:num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C909CA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 xml:space="preserve">Failure to attend a scheduled session without </w:t>
      </w:r>
      <w:proofErr w:type="gramStart"/>
      <w:r w:rsidRPr="00C909CA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>notice (“</w:t>
      </w:r>
      <w:proofErr w:type="gramEnd"/>
      <w:r w:rsidRPr="00C909CA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>no-</w:t>
      </w:r>
      <w:proofErr w:type="gramStart"/>
      <w:r w:rsidRPr="00C909CA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>show”)</w:t>
      </w:r>
      <w:proofErr w:type="gramEnd"/>
      <w:r w:rsidRPr="00C909CA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 xml:space="preserve"> may result in the session being charged in full and counted as used</w:t>
      </w: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.</w:t>
      </w:r>
    </w:p>
    <w:p w14:paraId="60A29D1D" w14:textId="77777777" w:rsidR="00DE213A" w:rsidRPr="00B16F37" w:rsidRDefault="00DE213A" w:rsidP="00DE213A">
      <w:pPr>
        <w:shd w:val="clear" w:color="auto" w:fill="F7F7F7"/>
        <w:spacing w:after="0" w:line="360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151414"/>
          <w:kern w:val="0"/>
          <w14:ligatures w14:val="none"/>
        </w:rPr>
      </w:pPr>
      <w:r w:rsidRPr="00B16F37">
        <w:rPr>
          <w:rFonts w:ascii="Helvetica" w:eastAsia="Times New Roman" w:hAnsi="Helvetica" w:cs="Helvetica"/>
          <w:b/>
          <w:bCs/>
          <w:color w:val="151414"/>
          <w:kern w:val="0"/>
          <w14:ligatures w14:val="none"/>
        </w:rPr>
        <w:t>4. Cancellation and Rescheduling by Trainer</w:t>
      </w:r>
    </w:p>
    <w:p w14:paraId="597247BC" w14:textId="77777777" w:rsidR="00DE213A" w:rsidRPr="00B16F37" w:rsidRDefault="00DE213A" w:rsidP="00DE213A">
      <w:pPr>
        <w:numPr>
          <w:ilvl w:val="0"/>
          <w:numId w:val="4"/>
        </w:numPr>
        <w:shd w:val="clear" w:color="auto" w:fill="F7F7F7"/>
        <w:spacing w:after="6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proofErr w:type="spellStart"/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ApexElevation</w:t>
      </w:r>
      <w:proofErr w:type="spellEnd"/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 will make every reasonable effort to honor scheduled sessions.</w:t>
      </w:r>
    </w:p>
    <w:p w14:paraId="1036EE36" w14:textId="77777777" w:rsidR="00DE213A" w:rsidRPr="00B16F37" w:rsidRDefault="00DE213A" w:rsidP="00DE213A">
      <w:pPr>
        <w:numPr>
          <w:ilvl w:val="0"/>
          <w:numId w:val="4"/>
        </w:numPr>
        <w:shd w:val="clear" w:color="auto" w:fill="F7F7F7"/>
        <w:spacing w:after="6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In the event the Trainer must cancel or reschedule a session, you will be offered:</w:t>
      </w:r>
    </w:p>
    <w:p w14:paraId="265D4B36" w14:textId="77777777" w:rsidR="00DE213A" w:rsidRPr="00B16F37" w:rsidRDefault="00DE213A" w:rsidP="00DE213A">
      <w:pPr>
        <w:numPr>
          <w:ilvl w:val="1"/>
          <w:numId w:val="5"/>
        </w:numPr>
        <w:shd w:val="clear" w:color="auto" w:fill="F7F7F7"/>
        <w:spacing w:after="6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A rescheduled session at a mutually agreed time, or</w:t>
      </w:r>
    </w:p>
    <w:p w14:paraId="641B15EE" w14:textId="77777777" w:rsidR="00DE213A" w:rsidRPr="00B16F37" w:rsidRDefault="00DE213A" w:rsidP="00DE213A">
      <w:pPr>
        <w:numPr>
          <w:ilvl w:val="1"/>
          <w:numId w:val="6"/>
        </w:num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A credit for a future session.</w:t>
      </w:r>
    </w:p>
    <w:p w14:paraId="7E2537F4" w14:textId="77777777" w:rsidR="00DE213A" w:rsidRPr="00B16F37" w:rsidRDefault="00DE213A" w:rsidP="00DE213A">
      <w:pPr>
        <w:numPr>
          <w:ilvl w:val="0"/>
          <w:numId w:val="4"/>
        </w:num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If the Trainer repeatedly cancels or reschedules without reasonable cause, you may request a review of your package or plan.</w:t>
      </w:r>
    </w:p>
    <w:p w14:paraId="74E08C71" w14:textId="77777777" w:rsidR="00DE213A" w:rsidRPr="00467550" w:rsidRDefault="00DE213A" w:rsidP="00DE213A">
      <w:pPr>
        <w:shd w:val="clear" w:color="auto" w:fill="F7F7F7"/>
        <w:spacing w:after="0" w:line="360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151414"/>
          <w:kern w:val="0"/>
          <w:highlight w:val="yellow"/>
          <w14:ligatures w14:val="none"/>
        </w:rPr>
      </w:pPr>
      <w:r w:rsidRPr="00B16F37">
        <w:rPr>
          <w:rFonts w:ascii="Helvetica" w:eastAsia="Times New Roman" w:hAnsi="Helvetica" w:cs="Helvetica"/>
          <w:b/>
          <w:bCs/>
          <w:color w:val="151414"/>
          <w:kern w:val="0"/>
          <w14:ligatures w14:val="none"/>
        </w:rPr>
        <w:t>5</w:t>
      </w:r>
      <w:r w:rsidRPr="00467550">
        <w:rPr>
          <w:rFonts w:ascii="Helvetica" w:eastAsia="Times New Roman" w:hAnsi="Helvetica" w:cs="Helvetica"/>
          <w:b/>
          <w:bCs/>
          <w:color w:val="151414"/>
          <w:kern w:val="0"/>
          <w:highlight w:val="yellow"/>
          <w14:ligatures w14:val="none"/>
        </w:rPr>
        <w:t>. Refunds</w:t>
      </w:r>
    </w:p>
    <w:p w14:paraId="6578AE2E" w14:textId="77777777" w:rsidR="00DE213A" w:rsidRPr="00467550" w:rsidRDefault="00DE213A" w:rsidP="00DE213A">
      <w:pPr>
        <w:numPr>
          <w:ilvl w:val="0"/>
          <w:numId w:val="7"/>
        </w:num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</w:pPr>
      <w:r w:rsidRPr="00467550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>All sales are generally </w:t>
      </w:r>
      <w:r w:rsidRPr="00467550">
        <w:rPr>
          <w:rFonts w:ascii="Helvetica" w:eastAsia="Times New Roman" w:hAnsi="Helvetica" w:cs="Helvetica"/>
          <w:b/>
          <w:bCs/>
          <w:color w:val="151414"/>
          <w:kern w:val="0"/>
          <w:sz w:val="21"/>
          <w:szCs w:val="21"/>
          <w:highlight w:val="yellow"/>
          <w:bdr w:val="none" w:sz="0" w:space="0" w:color="auto" w:frame="1"/>
          <w14:ligatures w14:val="none"/>
        </w:rPr>
        <w:t>final</w:t>
      </w:r>
      <w:r w:rsidRPr="00467550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 xml:space="preserve">. Refunds are not guaranteed and are granted at the sole discretion of </w:t>
      </w:r>
      <w:proofErr w:type="spellStart"/>
      <w:r w:rsidRPr="00467550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>ApexElevation</w:t>
      </w:r>
      <w:proofErr w:type="spellEnd"/>
      <w:r w:rsidRPr="00467550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>.</w:t>
      </w:r>
    </w:p>
    <w:p w14:paraId="61BF0089" w14:textId="77777777" w:rsidR="00DE213A" w:rsidRPr="00467550" w:rsidRDefault="00DE213A" w:rsidP="00DE213A">
      <w:pPr>
        <w:numPr>
          <w:ilvl w:val="0"/>
          <w:numId w:val="7"/>
        </w:numPr>
        <w:shd w:val="clear" w:color="auto" w:fill="F7F7F7"/>
        <w:spacing w:after="6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</w:pPr>
      <w:r w:rsidRPr="00467550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>In exceptional circumstances (e.g., documented medical issues preventing continued participation), partial credits or refunds may be considered.</w:t>
      </w:r>
    </w:p>
    <w:p w14:paraId="77848233" w14:textId="77777777" w:rsidR="00DE213A" w:rsidRPr="00467550" w:rsidRDefault="00DE213A" w:rsidP="00DE213A">
      <w:pPr>
        <w:numPr>
          <w:ilvl w:val="0"/>
          <w:numId w:val="7"/>
        </w:num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</w:pPr>
      <w:r w:rsidRPr="00467550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lastRenderedPageBreak/>
        <w:t xml:space="preserve">Any approved refund may be subject to administrative fees or </w:t>
      </w:r>
      <w:proofErr w:type="gramStart"/>
      <w:r w:rsidRPr="00467550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>prorated</w:t>
      </w:r>
      <w:proofErr w:type="gramEnd"/>
      <w:r w:rsidRPr="00467550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 xml:space="preserve"> based on sessions already used.</w:t>
      </w:r>
    </w:p>
    <w:p w14:paraId="3183D717" w14:textId="77777777" w:rsidR="00DE213A" w:rsidRPr="00B16F37" w:rsidRDefault="00DE213A" w:rsidP="00DE213A">
      <w:pPr>
        <w:shd w:val="clear" w:color="auto" w:fill="F7F7F7"/>
        <w:spacing w:after="0" w:line="360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151414"/>
          <w:kern w:val="0"/>
          <w14:ligatures w14:val="none"/>
        </w:rPr>
      </w:pPr>
      <w:r w:rsidRPr="00B16F37">
        <w:rPr>
          <w:rFonts w:ascii="Helvetica" w:eastAsia="Times New Roman" w:hAnsi="Helvetica" w:cs="Helvetica"/>
          <w:b/>
          <w:bCs/>
          <w:color w:val="151414"/>
          <w:kern w:val="0"/>
          <w14:ligatures w14:val="none"/>
        </w:rPr>
        <w:t>6. Late Arrivals</w:t>
      </w:r>
    </w:p>
    <w:p w14:paraId="29DF4AE0" w14:textId="77777777" w:rsidR="00DE213A" w:rsidRPr="00B16F37" w:rsidRDefault="00DE213A" w:rsidP="00DE213A">
      <w:pPr>
        <w:numPr>
          <w:ilvl w:val="0"/>
          <w:numId w:val="8"/>
        </w:numPr>
        <w:shd w:val="clear" w:color="auto" w:fill="F7F7F7"/>
        <w:spacing w:after="6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If you arrive late to a session, the session will still end at the scheduled time and will not be extended.</w:t>
      </w:r>
    </w:p>
    <w:p w14:paraId="76482BB8" w14:textId="77777777" w:rsidR="00DE213A" w:rsidRPr="00B16F37" w:rsidRDefault="00DE213A" w:rsidP="00DE213A">
      <w:pPr>
        <w:numPr>
          <w:ilvl w:val="0"/>
          <w:numId w:val="8"/>
        </w:num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The full session fee will apply, regardless of the amount of time </w:t>
      </w:r>
      <w:proofErr w:type="gramStart"/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actually used</w:t>
      </w:r>
      <w:proofErr w:type="gramEnd"/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.</w:t>
      </w:r>
    </w:p>
    <w:p w14:paraId="49C22276" w14:textId="77777777" w:rsidR="00DE213A" w:rsidRPr="003156A8" w:rsidRDefault="00DE213A" w:rsidP="00DE213A">
      <w:pPr>
        <w:shd w:val="clear" w:color="auto" w:fill="F7F7F7"/>
        <w:spacing w:after="0" w:line="360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151414"/>
          <w:kern w:val="0"/>
          <w:highlight w:val="yellow"/>
          <w14:ligatures w14:val="none"/>
        </w:rPr>
      </w:pPr>
      <w:r w:rsidRPr="00B16F37">
        <w:rPr>
          <w:rFonts w:ascii="Helvetica" w:eastAsia="Times New Roman" w:hAnsi="Helvetica" w:cs="Helvetica"/>
          <w:b/>
          <w:bCs/>
          <w:color w:val="151414"/>
          <w:kern w:val="0"/>
          <w14:ligatures w14:val="none"/>
        </w:rPr>
        <w:t>7</w:t>
      </w:r>
      <w:r w:rsidRPr="003156A8">
        <w:rPr>
          <w:rFonts w:ascii="Helvetica" w:eastAsia="Times New Roman" w:hAnsi="Helvetica" w:cs="Helvetica"/>
          <w:b/>
          <w:bCs/>
          <w:color w:val="151414"/>
          <w:kern w:val="0"/>
          <w:highlight w:val="yellow"/>
          <w14:ligatures w14:val="none"/>
        </w:rPr>
        <w:t>. Suspension or Termination of Services</w:t>
      </w:r>
    </w:p>
    <w:p w14:paraId="37B0E302" w14:textId="77777777" w:rsidR="00DE213A" w:rsidRPr="003156A8" w:rsidRDefault="00DE213A" w:rsidP="00DE213A">
      <w:pPr>
        <w:numPr>
          <w:ilvl w:val="0"/>
          <w:numId w:val="9"/>
        </w:numPr>
        <w:shd w:val="clear" w:color="auto" w:fill="F7F7F7"/>
        <w:spacing w:after="6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</w:pPr>
      <w:proofErr w:type="spellStart"/>
      <w:r w:rsidRPr="003156A8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>ApexElevation</w:t>
      </w:r>
      <w:proofErr w:type="spellEnd"/>
      <w:r w:rsidRPr="003156A8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 xml:space="preserve"> reserves the right to suspend or terminate services if:</w:t>
      </w:r>
    </w:p>
    <w:p w14:paraId="18018AE9" w14:textId="77777777" w:rsidR="00DE213A" w:rsidRPr="003156A8" w:rsidRDefault="00DE213A" w:rsidP="00DE213A">
      <w:pPr>
        <w:numPr>
          <w:ilvl w:val="1"/>
          <w:numId w:val="10"/>
        </w:numPr>
        <w:shd w:val="clear" w:color="auto" w:fill="F7F7F7"/>
        <w:spacing w:after="6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</w:pPr>
      <w:r w:rsidRPr="003156A8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>Payments are not made as agreed,</w:t>
      </w:r>
    </w:p>
    <w:p w14:paraId="0E3AD58E" w14:textId="77777777" w:rsidR="00DE213A" w:rsidRPr="003156A8" w:rsidRDefault="00DE213A" w:rsidP="00DE213A">
      <w:pPr>
        <w:numPr>
          <w:ilvl w:val="1"/>
          <w:numId w:val="11"/>
        </w:numPr>
        <w:shd w:val="clear" w:color="auto" w:fill="F7F7F7"/>
        <w:spacing w:after="6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</w:pPr>
      <w:r w:rsidRPr="003156A8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>Policies are repeatedly violated, or</w:t>
      </w:r>
    </w:p>
    <w:p w14:paraId="021F51F3" w14:textId="77777777" w:rsidR="00DE213A" w:rsidRPr="003156A8" w:rsidRDefault="00DE213A" w:rsidP="00DE213A">
      <w:pPr>
        <w:numPr>
          <w:ilvl w:val="1"/>
          <w:numId w:val="12"/>
        </w:num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</w:pPr>
      <w:r w:rsidRPr="003156A8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>Behavior is unsafe, disrespectful, or otherwise inappropriate.</w:t>
      </w:r>
    </w:p>
    <w:p w14:paraId="069794F2" w14:textId="77777777" w:rsidR="00DE213A" w:rsidRPr="00B16F37" w:rsidRDefault="00DE213A" w:rsidP="00DE213A">
      <w:pPr>
        <w:numPr>
          <w:ilvl w:val="0"/>
          <w:numId w:val="9"/>
        </w:num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3156A8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 xml:space="preserve">In such cases, any decision regarding refunds or credits will be made at the sole discretion of </w:t>
      </w:r>
      <w:proofErr w:type="spellStart"/>
      <w:r w:rsidRPr="003156A8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>ApexElevation</w:t>
      </w:r>
      <w:proofErr w:type="spellEnd"/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.</w:t>
      </w:r>
    </w:p>
    <w:p w14:paraId="0039CE34" w14:textId="77777777" w:rsidR="00DE213A" w:rsidRPr="00B16F37" w:rsidRDefault="00DE213A" w:rsidP="00DE213A">
      <w:pPr>
        <w:shd w:val="clear" w:color="auto" w:fill="F7F7F7"/>
        <w:spacing w:after="0" w:line="360" w:lineRule="atLeast"/>
        <w:textAlignment w:val="baseline"/>
        <w:outlineLvl w:val="2"/>
        <w:rPr>
          <w:rFonts w:ascii="Helvetica" w:eastAsia="Times New Roman" w:hAnsi="Helvetica" w:cs="Helvetica"/>
          <w:b/>
          <w:bCs/>
          <w:color w:val="151414"/>
          <w:kern w:val="0"/>
          <w14:ligatures w14:val="none"/>
        </w:rPr>
      </w:pPr>
      <w:r w:rsidRPr="00B16F37">
        <w:rPr>
          <w:rFonts w:ascii="Helvetica" w:eastAsia="Times New Roman" w:hAnsi="Helvetica" w:cs="Helvetica"/>
          <w:b/>
          <w:bCs/>
          <w:color w:val="151414"/>
          <w:kern w:val="0"/>
          <w14:ligatures w14:val="none"/>
        </w:rPr>
        <w:t>8. Acknowledgment</w:t>
      </w:r>
    </w:p>
    <w:p w14:paraId="44A85388" w14:textId="77777777" w:rsidR="00DE213A" w:rsidRPr="00B16F37" w:rsidRDefault="00DE213A" w:rsidP="00DE213A">
      <w:p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By signing below, I acknowledge that:</w:t>
      </w:r>
    </w:p>
    <w:p w14:paraId="08997144" w14:textId="77777777" w:rsidR="00DE213A" w:rsidRPr="00B16F37" w:rsidRDefault="00DE213A" w:rsidP="00DE213A">
      <w:pPr>
        <w:numPr>
          <w:ilvl w:val="0"/>
          <w:numId w:val="13"/>
        </w:numPr>
        <w:shd w:val="clear" w:color="auto" w:fill="F7F7F7"/>
        <w:spacing w:after="6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I have read and understand the Payment, Cancellation, and Refund Policy.</w:t>
      </w:r>
    </w:p>
    <w:p w14:paraId="019AE50B" w14:textId="77777777" w:rsidR="00DE213A" w:rsidRPr="00B16F37" w:rsidRDefault="00DE213A" w:rsidP="00DE213A">
      <w:pPr>
        <w:numPr>
          <w:ilvl w:val="0"/>
          <w:numId w:val="13"/>
        </w:num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 xml:space="preserve">I agree to abide by these terms as a condition of receiving training services from </w:t>
      </w:r>
      <w:proofErr w:type="spellStart"/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ApexElevation</w:t>
      </w:r>
      <w:proofErr w:type="spellEnd"/>
      <w:r w:rsidRPr="00B16F37"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  <w:t>.</w:t>
      </w:r>
    </w:p>
    <w:p w14:paraId="2E519856" w14:textId="77777777" w:rsidR="00DE213A" w:rsidRPr="003156A8" w:rsidRDefault="00DE213A" w:rsidP="00DE213A">
      <w:p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</w:pPr>
      <w:r w:rsidRPr="003156A8">
        <w:rPr>
          <w:rFonts w:ascii="Helvetica" w:eastAsia="Times New Roman" w:hAnsi="Helvetica" w:cs="Helvetica"/>
          <w:b/>
          <w:bCs/>
          <w:color w:val="151414"/>
          <w:kern w:val="0"/>
          <w:sz w:val="21"/>
          <w:szCs w:val="21"/>
          <w:highlight w:val="yellow"/>
          <w:bdr w:val="none" w:sz="0" w:space="0" w:color="auto" w:frame="1"/>
          <w14:ligatures w14:val="none"/>
        </w:rPr>
        <w:t>Client Name (Print):</w:t>
      </w:r>
      <w:r w:rsidRPr="003156A8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 xml:space="preserve"> _________________________________</w:t>
      </w:r>
    </w:p>
    <w:p w14:paraId="0B4DDDB5" w14:textId="77777777" w:rsidR="00DE213A" w:rsidRPr="003156A8" w:rsidRDefault="00DE213A" w:rsidP="00DE213A">
      <w:p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</w:pPr>
      <w:r w:rsidRPr="003156A8">
        <w:rPr>
          <w:rFonts w:ascii="Helvetica" w:eastAsia="Times New Roman" w:hAnsi="Helvetica" w:cs="Helvetica"/>
          <w:b/>
          <w:bCs/>
          <w:color w:val="151414"/>
          <w:kern w:val="0"/>
          <w:sz w:val="21"/>
          <w:szCs w:val="21"/>
          <w:highlight w:val="yellow"/>
          <w:bdr w:val="none" w:sz="0" w:space="0" w:color="auto" w:frame="1"/>
          <w14:ligatures w14:val="none"/>
        </w:rPr>
        <w:t>Client Signature:</w:t>
      </w:r>
      <w:r w:rsidRPr="003156A8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 xml:space="preserve"> ____________________________________</w:t>
      </w:r>
    </w:p>
    <w:p w14:paraId="453F2C27" w14:textId="77777777" w:rsidR="00DE213A" w:rsidRPr="00B16F37" w:rsidRDefault="00DE213A" w:rsidP="00DE213A">
      <w:pPr>
        <w:shd w:val="clear" w:color="auto" w:fill="F7F7F7"/>
        <w:spacing w:after="0" w:line="300" w:lineRule="atLeast"/>
        <w:textAlignment w:val="baseline"/>
        <w:rPr>
          <w:rFonts w:ascii="Helvetica" w:eastAsia="Times New Roman" w:hAnsi="Helvetica" w:cs="Helvetica"/>
          <w:color w:val="151414"/>
          <w:kern w:val="0"/>
          <w:sz w:val="21"/>
          <w:szCs w:val="21"/>
          <w14:ligatures w14:val="none"/>
        </w:rPr>
      </w:pPr>
      <w:r w:rsidRPr="003156A8">
        <w:rPr>
          <w:rFonts w:ascii="Helvetica" w:eastAsia="Times New Roman" w:hAnsi="Helvetica" w:cs="Helvetica"/>
          <w:b/>
          <w:bCs/>
          <w:color w:val="151414"/>
          <w:kern w:val="0"/>
          <w:sz w:val="21"/>
          <w:szCs w:val="21"/>
          <w:highlight w:val="yellow"/>
          <w:bdr w:val="none" w:sz="0" w:space="0" w:color="auto" w:frame="1"/>
          <w14:ligatures w14:val="none"/>
        </w:rPr>
        <w:t>Date:</w:t>
      </w:r>
      <w:r w:rsidRPr="003156A8">
        <w:rPr>
          <w:rFonts w:ascii="Helvetica" w:eastAsia="Times New Roman" w:hAnsi="Helvetica" w:cs="Helvetica"/>
          <w:color w:val="151414"/>
          <w:kern w:val="0"/>
          <w:sz w:val="21"/>
          <w:szCs w:val="21"/>
          <w:highlight w:val="yellow"/>
          <w14:ligatures w14:val="none"/>
        </w:rPr>
        <w:t xml:space="preserve"> _______________________________________________</w:t>
      </w:r>
    </w:p>
    <w:p w14:paraId="5878E611" w14:textId="77777777" w:rsidR="00B1121E" w:rsidRDefault="00B1121E"/>
    <w:sectPr w:rsidR="00B11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D4A86"/>
    <w:multiLevelType w:val="multilevel"/>
    <w:tmpl w:val="7632F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6F7FBF"/>
    <w:multiLevelType w:val="multilevel"/>
    <w:tmpl w:val="36B63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581AD0"/>
    <w:multiLevelType w:val="multilevel"/>
    <w:tmpl w:val="AB86A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2C62D6"/>
    <w:multiLevelType w:val="multilevel"/>
    <w:tmpl w:val="053AD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EF259A"/>
    <w:multiLevelType w:val="multilevel"/>
    <w:tmpl w:val="87622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0876E3"/>
    <w:multiLevelType w:val="multilevel"/>
    <w:tmpl w:val="733AD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D35ADD"/>
    <w:multiLevelType w:val="multilevel"/>
    <w:tmpl w:val="4DC8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17324C"/>
    <w:multiLevelType w:val="multilevel"/>
    <w:tmpl w:val="AB8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7375786">
    <w:abstractNumId w:val="1"/>
  </w:num>
  <w:num w:numId="2" w16cid:durableId="222566737">
    <w:abstractNumId w:val="2"/>
  </w:num>
  <w:num w:numId="3" w16cid:durableId="71318809">
    <w:abstractNumId w:val="5"/>
  </w:num>
  <w:num w:numId="4" w16cid:durableId="1272740553">
    <w:abstractNumId w:val="3"/>
  </w:num>
  <w:num w:numId="5" w16cid:durableId="121196899">
    <w:abstractNumId w:val="3"/>
    <w:lvlOverride w:ilvl="1">
      <w:lvl w:ilvl="1">
        <w:numFmt w:val="lowerLetter"/>
        <w:lvlText w:val="%2."/>
        <w:lvlJc w:val="left"/>
      </w:lvl>
    </w:lvlOverride>
  </w:num>
  <w:num w:numId="6" w16cid:durableId="2036609261">
    <w:abstractNumId w:val="3"/>
    <w:lvlOverride w:ilvl="1">
      <w:lvl w:ilvl="1">
        <w:numFmt w:val="lowerLetter"/>
        <w:lvlText w:val="%2."/>
        <w:lvlJc w:val="left"/>
      </w:lvl>
    </w:lvlOverride>
  </w:num>
  <w:num w:numId="7" w16cid:durableId="2126847955">
    <w:abstractNumId w:val="6"/>
  </w:num>
  <w:num w:numId="8" w16cid:durableId="999885287">
    <w:abstractNumId w:val="4"/>
  </w:num>
  <w:num w:numId="9" w16cid:durableId="1067072374">
    <w:abstractNumId w:val="0"/>
  </w:num>
  <w:num w:numId="10" w16cid:durableId="61296318">
    <w:abstractNumId w:val="0"/>
    <w:lvlOverride w:ilvl="1">
      <w:lvl w:ilvl="1">
        <w:numFmt w:val="lowerLetter"/>
        <w:lvlText w:val="%2."/>
        <w:lvlJc w:val="left"/>
      </w:lvl>
    </w:lvlOverride>
  </w:num>
  <w:num w:numId="11" w16cid:durableId="729577142">
    <w:abstractNumId w:val="0"/>
    <w:lvlOverride w:ilvl="1">
      <w:lvl w:ilvl="1">
        <w:numFmt w:val="lowerLetter"/>
        <w:lvlText w:val="%2."/>
        <w:lvlJc w:val="left"/>
      </w:lvl>
    </w:lvlOverride>
  </w:num>
  <w:num w:numId="12" w16cid:durableId="1234924201">
    <w:abstractNumId w:val="0"/>
    <w:lvlOverride w:ilvl="1">
      <w:lvl w:ilvl="1">
        <w:numFmt w:val="lowerLetter"/>
        <w:lvlText w:val="%2."/>
        <w:lvlJc w:val="left"/>
      </w:lvl>
    </w:lvlOverride>
  </w:num>
  <w:num w:numId="13" w16cid:durableId="18337895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13A"/>
    <w:rsid w:val="00084307"/>
    <w:rsid w:val="002E7A47"/>
    <w:rsid w:val="003156A8"/>
    <w:rsid w:val="00467550"/>
    <w:rsid w:val="00565DF4"/>
    <w:rsid w:val="00AB3776"/>
    <w:rsid w:val="00B1121E"/>
    <w:rsid w:val="00C909CA"/>
    <w:rsid w:val="00DE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AA634"/>
  <w15:chartTrackingRefBased/>
  <w15:docId w15:val="{688A27AA-B440-42BD-8AD5-9CD2554C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13A"/>
  </w:style>
  <w:style w:type="paragraph" w:styleId="Heading1">
    <w:name w:val="heading 1"/>
    <w:basedOn w:val="Normal"/>
    <w:next w:val="Normal"/>
    <w:link w:val="Heading1Char"/>
    <w:uiPriority w:val="9"/>
    <w:qFormat/>
    <w:rsid w:val="00DE2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1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1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1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13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1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1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1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13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13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13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13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13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13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13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13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13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1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1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1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1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1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Hurt</dc:creator>
  <cp:keywords/>
  <dc:description/>
  <cp:lastModifiedBy>Daniel Hurt</cp:lastModifiedBy>
  <cp:revision>5</cp:revision>
  <dcterms:created xsi:type="dcterms:W3CDTF">2026-06-17T00:33:00Z</dcterms:created>
  <dcterms:modified xsi:type="dcterms:W3CDTF">2026-06-20T21:23:00Z</dcterms:modified>
</cp:coreProperties>
</file>